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594" w:rsidRDefault="00C66594">
      <w:r>
        <w:rPr>
          <w:rFonts w:hint="eastAsia"/>
        </w:rPr>
        <w:t>別表第１</w:t>
      </w:r>
    </w:p>
    <w:tbl>
      <w:tblPr>
        <w:tblW w:w="102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4677"/>
        <w:gridCol w:w="2835"/>
      </w:tblGrid>
      <w:tr w:rsidR="00DB131D" w:rsidRPr="00DB131D" w:rsidTr="00DB131D">
        <w:trPr>
          <w:trHeight w:val="34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8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2"/>
                <w:szCs w:val="28"/>
              </w:rPr>
              <w:t>事務局防火管理組織表</w:t>
            </w:r>
          </w:p>
        </w:tc>
      </w:tr>
      <w:tr w:rsidR="00DB131D" w:rsidRPr="00DB131D" w:rsidTr="00DB131D">
        <w:trPr>
          <w:trHeight w:val="31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部局長：事務局長</w:t>
            </w:r>
          </w:p>
        </w:tc>
      </w:tr>
      <w:tr w:rsidR="00DB131D" w:rsidRPr="00DB131D" w:rsidTr="00DB131D">
        <w:trPr>
          <w:trHeight w:val="28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防災管理者：規則第3条の2第1項第1号に基づき学長が選任する者</w:t>
            </w:r>
          </w:p>
        </w:tc>
      </w:tr>
      <w:tr w:rsidR="00DB131D" w:rsidRPr="00DB131D" w:rsidTr="00DB131D">
        <w:trPr>
          <w:trHeight w:val="33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防火担当責任者</w:t>
            </w: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担当区域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火元責任者</w:t>
            </w:r>
          </w:p>
        </w:tc>
      </w:tr>
      <w:tr w:rsidR="00DB131D" w:rsidRPr="00DB131D" w:rsidTr="00DB131D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担当区域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担当者</w:t>
            </w:r>
          </w:p>
        </w:tc>
        <w:tc>
          <w:tcPr>
            <w:tcW w:w="46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担当者</w:t>
            </w:r>
          </w:p>
        </w:tc>
      </w:tr>
      <w:tr w:rsidR="00DB131D" w:rsidRPr="00DB131D" w:rsidTr="00DB131D">
        <w:trPr>
          <w:trHeight w:val="60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第１区域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総務課長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総務部長室、総務課・企画課・広報室事務室、印刷室、大会議室、書類庫、事務局別館会議室、同窓会連絡会事務室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総務課総務係長</w:t>
            </w:r>
          </w:p>
        </w:tc>
      </w:tr>
      <w:tr w:rsidR="00DB131D" w:rsidRPr="00DB131D" w:rsidTr="00DB131D">
        <w:trPr>
          <w:trHeight w:val="54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学長室、理事室、理事室／副学長室、副学長室、事務局長室、応接室、学長室事務室、待合室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学長室調査連絡係長</w:t>
            </w:r>
          </w:p>
        </w:tc>
      </w:tr>
      <w:tr w:rsidR="00DB131D" w:rsidRPr="00DB131D" w:rsidTr="00DB131D">
        <w:trPr>
          <w:trHeight w:val="37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企画・評価室、企画部長室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企画課企画係長</w:t>
            </w:r>
          </w:p>
        </w:tc>
      </w:tr>
      <w:tr w:rsidR="00DB131D" w:rsidRPr="00DB131D" w:rsidTr="00DB131D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第２区域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人事課長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人事課事務室、打合室、器材室、書類倉庫、更衣室、総務部分室、準備室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人事課人事係長</w:t>
            </w:r>
          </w:p>
        </w:tc>
      </w:tr>
      <w:tr w:rsidR="00DB131D" w:rsidRPr="00DB131D" w:rsidTr="00DB131D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第３区域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職員課長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職員課事務室、多目的保育施設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職員課職員係長</w:t>
            </w:r>
          </w:p>
        </w:tc>
      </w:tr>
      <w:tr w:rsidR="00DB131D" w:rsidRPr="00DB131D" w:rsidTr="00DB131D">
        <w:trPr>
          <w:trHeight w:val="54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第４区域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財務課長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財務施設部長室、財務課事務室、財務課会議室、用務員室、休憩室、資料室、ロッカー室、電子計算機室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財務課総務係長</w:t>
            </w:r>
          </w:p>
        </w:tc>
      </w:tr>
      <w:tr w:rsidR="00DB131D" w:rsidRPr="00DB131D" w:rsidTr="00DB131D">
        <w:trPr>
          <w:trHeight w:val="27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守衛所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財務課財産管理係長</w:t>
            </w:r>
          </w:p>
        </w:tc>
      </w:tr>
      <w:tr w:rsidR="00DB131D" w:rsidRPr="00DB131D" w:rsidTr="00DB131D">
        <w:trPr>
          <w:trHeight w:val="5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第５区域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契約課長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契約課事務室(2室)、本部1倉庫(2室)、書庫、本部車庫、車庫(野球場隣)、更衣室、シャワー室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契約課契約第一係長</w:t>
            </w:r>
          </w:p>
        </w:tc>
      </w:tr>
      <w:tr w:rsidR="00DB131D" w:rsidRPr="00DB131D" w:rsidTr="00DB131D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第６区域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施設課副課長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施設課事務室、印刷・資料室、事務局別館教員研究室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施設課施設企画係長</w:t>
            </w:r>
          </w:p>
        </w:tc>
      </w:tr>
      <w:tr w:rsidR="00DB131D" w:rsidRPr="00DB131D" w:rsidTr="00DB131D">
        <w:trPr>
          <w:trHeight w:val="54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本部エレベーター機械室(1F～5F)、宿舎ポンプ室、教育学部ボイラー室、4号井戸ポンプ室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施設課機械管理係長</w:t>
            </w:r>
          </w:p>
        </w:tc>
      </w:tr>
      <w:tr w:rsidR="00DB131D" w:rsidRPr="00DB131D" w:rsidTr="00DB131D">
        <w:trPr>
          <w:trHeight w:val="5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設備管理室、設備管理室倉庫、トランス置場、非常用発電機室、4号井戸電気室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施設課電気管理係長</w:t>
            </w:r>
          </w:p>
        </w:tc>
      </w:tr>
      <w:tr w:rsidR="00DB131D" w:rsidRPr="00DB131D" w:rsidTr="00DB131D">
        <w:trPr>
          <w:trHeight w:val="27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第７区域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研究協力課長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学術情報部長室、研究協力課事務室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研究協力課研究協力係長</w:t>
            </w:r>
          </w:p>
        </w:tc>
      </w:tr>
      <w:tr w:rsidR="00DB131D" w:rsidRPr="00DB131D" w:rsidTr="00DB131D">
        <w:trPr>
          <w:trHeight w:val="12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事務局別館イノベーション社会連携推進機構教員研究室、事務局別館イノベーション社会連携推進機構事務室、事務局別館イノベーション社会連携推進機構書庫・作業室、事務局別館地（知）の拠点企画推進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研究協力課社会連携係長</w:t>
            </w:r>
          </w:p>
        </w:tc>
      </w:tr>
      <w:tr w:rsidR="00DB131D" w:rsidRPr="00DB131D" w:rsidTr="00DB131D">
        <w:trPr>
          <w:trHeight w:val="54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第８区域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教務課長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理事室(教育・附属学校園担当)、学務部長室、教務課事務室、学務部書庫、更衣室(2室)、防災ボランティアセンター室、防災総合センター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教務課総務係長</w:t>
            </w:r>
          </w:p>
        </w:tc>
      </w:tr>
      <w:tr w:rsidR="00DB131D" w:rsidRPr="00DB131D" w:rsidTr="00DB131D">
        <w:trPr>
          <w:trHeight w:val="9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大学教育センター共同研究室、大学教育センター会議室、作業室・資料室、作業員室、前室、C・D棟事務室、授業相談室、旧教養部書庫、大会議室、会議室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教務課総務係長</w:t>
            </w:r>
          </w:p>
        </w:tc>
      </w:tr>
      <w:tr w:rsidR="00DB131D" w:rsidRPr="00DB131D" w:rsidTr="00DB131D">
        <w:trPr>
          <w:trHeight w:val="64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教務係事務室、共通教育棟講義室・演習室、講師控室、学務部電算室、共通科目教務係倉庫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教務課教務係長</w:t>
            </w:r>
          </w:p>
        </w:tc>
      </w:tr>
      <w:tr w:rsidR="00DB131D" w:rsidRPr="00DB131D" w:rsidTr="00DB131D">
        <w:trPr>
          <w:trHeight w:val="37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共通教育棟研究室、実験室等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共通教育担当教員</w:t>
            </w:r>
          </w:p>
        </w:tc>
      </w:tr>
      <w:tr w:rsidR="00DB131D" w:rsidRPr="00DB131D" w:rsidTr="00DB131D">
        <w:trPr>
          <w:trHeight w:val="81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第９区域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学生生活課長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学生生活課事務室、学生生活課書庫、学生生活課倉庫、第1食堂、第2食堂、第3食堂、第2食堂屋外便所、大学会館(保健センター及び防災総合センターを除く。)、学生厚生施設（フードショップ銀杏）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学生生活課学生企画係長</w:t>
            </w:r>
          </w:p>
        </w:tc>
      </w:tr>
      <w:tr w:rsidR="00DB131D" w:rsidRPr="00DB131D" w:rsidTr="00DB131D">
        <w:trPr>
          <w:trHeight w:val="27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学生寮(片山寮、雄萠寮)、保健センター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学生生活課副課長</w:t>
            </w:r>
          </w:p>
        </w:tc>
      </w:tr>
      <w:tr w:rsidR="00DB131D" w:rsidRPr="00DB131D" w:rsidTr="00DB131D">
        <w:trPr>
          <w:trHeight w:val="108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体育館、屋外便所(2ヵ所)、土砂置場、プール機械室、文科系サークル共用施設、屋外運動場施設1号、同2号、同3号、同4号、馬房及び同物置、弓道場、舞踏場、学生控室、音楽練習室、合宿研修・体育系サークル共用施設、サッカー場附属施設、清水艇庫、身障者用便所、学生団体連絡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学生生活課課外活動係長</w:t>
            </w:r>
          </w:p>
        </w:tc>
      </w:tr>
      <w:tr w:rsidR="00DB131D" w:rsidRPr="00DB131D" w:rsidTr="00DB131D">
        <w:trPr>
          <w:trHeight w:val="27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就職支援課事務室、就職資料室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就職支援課就職支援係長</w:t>
            </w:r>
          </w:p>
        </w:tc>
      </w:tr>
      <w:tr w:rsidR="00DB131D" w:rsidRPr="00DB131D" w:rsidTr="00DB131D">
        <w:trPr>
          <w:trHeight w:val="5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第10区域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入試課長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入試課事務室、入試保管庫、入試情報閲覧室、共同研究室、印刷室、入試課倉庫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入試課入試企画係長</w:t>
            </w:r>
          </w:p>
        </w:tc>
      </w:tr>
      <w:tr w:rsidR="00DB131D" w:rsidRPr="00DB131D" w:rsidTr="00DB131D">
        <w:trPr>
          <w:trHeight w:val="8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第11区域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国際交流課長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AF597B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国際連携推進機構</w:t>
            </w:r>
            <w:r w:rsidR="00DB131D"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長室、日本語教室(3室)</w:t>
            </w:r>
            <w:r w:rsidR="00034591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、日</w:t>
            </w:r>
            <w:bookmarkStart w:id="0" w:name="_GoBack"/>
            <w:bookmarkEnd w:id="0"/>
            <w:r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本語教育図書資料室、国際連携推進機構</w:t>
            </w:r>
            <w:r w:rsidR="00DB131D"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共同研究室、国際交流課事務室、国際交流課倉庫(2室)、静岡国際交流会館及び同会館物置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国際交流課国際学術交流係長</w:t>
            </w:r>
          </w:p>
        </w:tc>
      </w:tr>
      <w:tr w:rsidR="00DB131D" w:rsidRPr="00DB131D" w:rsidTr="00DB131D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第12区域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監査室長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監事室、監査室事務室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監査室副室長</w:t>
            </w:r>
          </w:p>
        </w:tc>
      </w:tr>
      <w:tr w:rsidR="00DB131D" w:rsidRPr="00DB131D" w:rsidTr="00DB131D">
        <w:trPr>
          <w:trHeight w:val="11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第13区域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情報企画課長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情報企画課事務室、倉庫、情報基盤センター長室、会議室、CIO室、管理室、実習室、準備室、中央管制室、主計算機室、パスワード発行機室、番組制作スタジオ、部門研究室、資料室、倉庫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情報企画課情報企画係長</w:t>
            </w:r>
          </w:p>
        </w:tc>
      </w:tr>
      <w:tr w:rsidR="00DB131D" w:rsidRPr="00DB131D" w:rsidTr="00DB131D">
        <w:trPr>
          <w:trHeight w:val="27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131D" w:rsidRPr="00DB131D" w:rsidRDefault="00DB131D" w:rsidP="00DB13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検査担当責任者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区分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担当者</w:t>
            </w:r>
          </w:p>
        </w:tc>
      </w:tr>
      <w:tr w:rsidR="00DB131D" w:rsidRPr="00DB131D" w:rsidTr="00DB131D">
        <w:trPr>
          <w:trHeight w:val="27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施設課長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建築物検査班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施設課建築管理係長</w:t>
            </w:r>
          </w:p>
        </w:tc>
      </w:tr>
      <w:tr w:rsidR="00DB131D" w:rsidRPr="00DB131D" w:rsidTr="00DB131D">
        <w:trPr>
          <w:trHeight w:val="27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火気使用施設検査班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施設課機械管理係長</w:t>
            </w:r>
          </w:p>
        </w:tc>
      </w:tr>
      <w:tr w:rsidR="00DB131D" w:rsidRPr="00DB131D" w:rsidTr="00DB131D">
        <w:trPr>
          <w:trHeight w:val="27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消火設備等検査班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財務課副課長</w:t>
            </w:r>
          </w:p>
        </w:tc>
      </w:tr>
      <w:tr w:rsidR="00DB131D" w:rsidRPr="00DB131D" w:rsidTr="00DB131D">
        <w:trPr>
          <w:trHeight w:val="27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避難設備等検査班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31D" w:rsidRPr="00DB131D" w:rsidRDefault="00DB131D" w:rsidP="00DB131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DB131D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総務課副課長</w:t>
            </w:r>
          </w:p>
        </w:tc>
      </w:tr>
    </w:tbl>
    <w:p w:rsidR="001350BF" w:rsidRDefault="00034591"/>
    <w:sectPr w:rsidR="001350BF" w:rsidSect="00DB131D">
      <w:pgSz w:w="11906" w:h="16838"/>
      <w:pgMar w:top="1134" w:right="991" w:bottom="85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B5"/>
    <w:rsid w:val="00034591"/>
    <w:rsid w:val="001211C8"/>
    <w:rsid w:val="00674536"/>
    <w:rsid w:val="00961D9E"/>
    <w:rsid w:val="00AF597B"/>
    <w:rsid w:val="00C55EB5"/>
    <w:rsid w:val="00C66594"/>
    <w:rsid w:val="00DB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260AF9-DCF0-4D97-80DB-BDB93ADF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otunno</cp:lastModifiedBy>
  <cp:revision>4</cp:revision>
  <dcterms:created xsi:type="dcterms:W3CDTF">2017-09-27T01:57:00Z</dcterms:created>
  <dcterms:modified xsi:type="dcterms:W3CDTF">2017-10-02T04:49:00Z</dcterms:modified>
</cp:coreProperties>
</file>