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44" w:rsidRPr="00FF1CEC" w:rsidRDefault="00FF1CEC">
      <w:pPr>
        <w:rPr>
          <w:rFonts w:ascii="ＭＳ 明朝" w:eastAsia="ＭＳ 明朝" w:hAnsi="ＭＳ 明朝"/>
        </w:rPr>
      </w:pPr>
      <w:r w:rsidRPr="00FF1CEC">
        <w:rPr>
          <w:rFonts w:ascii="ＭＳ 明朝" w:eastAsia="ＭＳ 明朝" w:hAnsi="ＭＳ 明朝" w:hint="eastAsia"/>
        </w:rPr>
        <w:t>農学専攻　生物資源科学コース　木質科学教育プログラム</w:t>
      </w:r>
    </w:p>
    <w:tbl>
      <w:tblPr>
        <w:tblW w:w="7942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3616"/>
        <w:gridCol w:w="567"/>
        <w:gridCol w:w="850"/>
        <w:gridCol w:w="709"/>
        <w:gridCol w:w="1276"/>
      </w:tblGrid>
      <w:tr w:rsidR="00B80D44" w:rsidRPr="00FF1CEC" w:rsidTr="009A3371">
        <w:trPr>
          <w:trHeight w:val="675"/>
        </w:trPr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授　業　科　目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講義・演習等の　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年次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備　考</w:t>
            </w:r>
          </w:p>
        </w:tc>
      </w:tr>
      <w:tr w:rsidR="00B80D44" w:rsidRPr="00FF1CEC" w:rsidTr="009A3371">
        <w:trPr>
          <w:cantSplit/>
          <w:trHeight w:val="1231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コース</w:t>
            </w:r>
          </w:p>
          <w:p w:rsidR="00B80D44" w:rsidRPr="00FF1CEC" w:rsidRDefault="00B80D44" w:rsidP="0068588D">
            <w:pPr>
              <w:autoSpaceDE w:val="0"/>
              <w:autoSpaceDN w:val="0"/>
              <w:ind w:left="113" w:right="113"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必修科目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lang w:eastAsia="zh-TW"/>
              </w:rPr>
              <w:t>生物資源科学特別研究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  <w:t>実験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1～2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D44" w:rsidRPr="00FF1CEC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34DF" w:rsidRPr="00FF1CEC" w:rsidTr="009A3371">
        <w:trPr>
          <w:trHeight w:val="340"/>
        </w:trPr>
        <w:tc>
          <w:tcPr>
            <w:tcW w:w="92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7F34DF" w:rsidRPr="00FF1CEC" w:rsidRDefault="00103830" w:rsidP="00103830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プログラム選択必修科目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改良木材学特論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F34DF" w:rsidRPr="00FF1CEC" w:rsidRDefault="007F34DF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34DF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7F34DF" w:rsidRPr="00FF1CEC" w:rsidRDefault="007F34DF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改良木材学演習Ⅰ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F34DF" w:rsidRPr="00FF1CEC" w:rsidRDefault="007F34DF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34DF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7F34DF" w:rsidRPr="00FF1CEC" w:rsidRDefault="007F34DF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改良木材学演習Ⅱ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F34DF" w:rsidRPr="00FF1CEC" w:rsidRDefault="007F34DF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34DF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7F34DF" w:rsidRPr="00FF1CEC" w:rsidRDefault="007F34DF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木質構造学特論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F34DF" w:rsidRPr="00FF1CEC" w:rsidRDefault="007F34DF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34DF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7F34DF" w:rsidRPr="00FF1CEC" w:rsidRDefault="007F34DF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住環境構造学演習Ⅰ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F34DF" w:rsidRPr="00FF1CEC" w:rsidRDefault="007F34DF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34DF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7F34DF" w:rsidRPr="00FF1CEC" w:rsidRDefault="007F34DF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住環境構造学演習Ⅱ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F34DF" w:rsidRPr="00FF1CEC" w:rsidRDefault="007F34DF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34DF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7F34DF" w:rsidRPr="00FF1CEC" w:rsidRDefault="007F34DF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木質生化学特論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F34DF" w:rsidRPr="00FF1CEC" w:rsidRDefault="007F34DF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34DF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7F34DF" w:rsidRPr="00FF1CEC" w:rsidRDefault="007F34DF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木質生化学演習Ⅰ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F34DF" w:rsidRPr="00FF1CEC" w:rsidRDefault="007F34DF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34DF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7F34DF" w:rsidRPr="00FF1CEC" w:rsidRDefault="007F34DF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木質生化学演習Ⅱ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F34DF" w:rsidRPr="00FF1CEC" w:rsidRDefault="007F34DF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34DF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7F34DF" w:rsidRPr="00FF1CEC" w:rsidRDefault="007F34DF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高分子複合材料学特論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F34DF" w:rsidRPr="00FF1CEC" w:rsidRDefault="007F34DF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34DF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7F34DF" w:rsidRPr="00FF1CEC" w:rsidRDefault="007F34DF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高分子複合材料学演習Ⅰ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F34DF" w:rsidRPr="00FF1CEC" w:rsidRDefault="007F34DF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34DF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7F34DF" w:rsidRPr="00FF1CEC" w:rsidRDefault="007F34DF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高分子複合材料学演習Ⅱ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FF1CEC" w:rsidRDefault="007F34DF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F34DF" w:rsidRPr="00FF1CEC" w:rsidRDefault="007F34DF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34DF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7F34DF" w:rsidRPr="00FF1CEC" w:rsidRDefault="007F34DF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103830" w:rsidRDefault="007F34DF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10383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木質素材機能学特論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103830" w:rsidRDefault="007F34DF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0383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103830" w:rsidRDefault="007F34DF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0383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103830" w:rsidRDefault="007F34DF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0383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F34DF" w:rsidRPr="00103830" w:rsidRDefault="007F34DF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F34DF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7F34DF" w:rsidRPr="00FF1CEC" w:rsidRDefault="007F34DF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103830" w:rsidRDefault="007F34DF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10383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木質素材機能学演習Ⅰ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103830" w:rsidRDefault="007F34DF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0383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103830" w:rsidRDefault="007F34DF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0383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4DF" w:rsidRPr="00103830" w:rsidRDefault="007F34DF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0383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F34DF" w:rsidRPr="00103830" w:rsidRDefault="007F34DF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F34DF" w:rsidRPr="00FF1CEC" w:rsidTr="009A3371">
        <w:trPr>
          <w:trHeight w:val="340"/>
        </w:trPr>
        <w:tc>
          <w:tcPr>
            <w:tcW w:w="924" w:type="dxa"/>
            <w:vMerge/>
            <w:tcBorders>
              <w:bottom w:val="single" w:sz="4" w:space="0" w:color="auto"/>
            </w:tcBorders>
            <w:vAlign w:val="center"/>
          </w:tcPr>
          <w:p w:rsidR="007F34DF" w:rsidRPr="00FF1CEC" w:rsidRDefault="007F34DF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DF" w:rsidRPr="00103830" w:rsidRDefault="007F34DF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10383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木質素材機能学演習Ⅱ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DF" w:rsidRPr="00103830" w:rsidRDefault="007F34DF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0383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DF" w:rsidRPr="00103830" w:rsidRDefault="007F34DF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0383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DF" w:rsidRPr="00103830" w:rsidRDefault="007F34DF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0383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7F34DF" w:rsidRPr="00103830" w:rsidRDefault="007F34DF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1B32F2" w:rsidRPr="00FF1CEC" w:rsidTr="009A3371">
        <w:trPr>
          <w:trHeight w:val="34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B32F2" w:rsidRPr="00FF1CEC" w:rsidRDefault="00103830" w:rsidP="00103830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プログラム選択科目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花卉園芸学特論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B32F2" w:rsidRPr="00FF1CEC" w:rsidRDefault="001B32F2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32F2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2F2" w:rsidRPr="00FF1CEC" w:rsidRDefault="001B32F2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野菜園芸学特論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B32F2" w:rsidRPr="00FF1CEC" w:rsidRDefault="001B32F2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32F2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B32F2" w:rsidRPr="00FF1CEC" w:rsidRDefault="001B32F2" w:rsidP="00B80D44">
            <w:pPr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収穫後生理学特論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B32F2" w:rsidRPr="00FF1CEC" w:rsidRDefault="001B32F2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32F2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B32F2" w:rsidRPr="00FF1CEC" w:rsidRDefault="001B32F2" w:rsidP="00B80D44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果樹機能開発学特論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B32F2" w:rsidRPr="00FF1CEC" w:rsidRDefault="001B32F2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32F2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2F2" w:rsidRPr="00FF1CEC" w:rsidRDefault="001B32F2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花卉園芸学演習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B32F2" w:rsidRPr="00FF1CEC" w:rsidRDefault="001B32F2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32F2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2F2" w:rsidRPr="00FF1CEC" w:rsidRDefault="001B32F2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野菜園芸学演習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B32F2" w:rsidRPr="00FF1CEC" w:rsidRDefault="001B32F2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32F2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2F2" w:rsidRPr="00FF1CEC" w:rsidRDefault="001B32F2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収穫後生理学演習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B32F2" w:rsidRPr="00FF1CEC" w:rsidRDefault="001B32F2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32F2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2F2" w:rsidRPr="00FF1CEC" w:rsidRDefault="001B32F2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青果保蔵学演習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B32F2" w:rsidRPr="00FF1CEC" w:rsidRDefault="001B32F2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32F2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2F2" w:rsidRPr="00FF1CEC" w:rsidRDefault="001B32F2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果樹機能開発学演習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B32F2" w:rsidRPr="00FF1CEC" w:rsidRDefault="001B32F2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32F2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2F2" w:rsidRPr="00FF1CEC" w:rsidRDefault="001B32F2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害虫防除学特論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B32F2" w:rsidRPr="00FF1CEC" w:rsidRDefault="001B32F2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32F2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2F2" w:rsidRPr="00FF1CEC" w:rsidRDefault="001B32F2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応用昆虫学特論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B32F2" w:rsidRPr="00FF1CEC" w:rsidRDefault="001B32F2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32F2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2F2" w:rsidRPr="00FF1CEC" w:rsidRDefault="001B32F2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植物病理学特論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B32F2" w:rsidRPr="00FF1CEC" w:rsidRDefault="001B32F2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32F2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2F2" w:rsidRPr="00FF1CEC" w:rsidRDefault="001B32F2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農業生態学特論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B32F2" w:rsidRPr="00FF1CEC" w:rsidRDefault="001B32F2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B32F2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2F2" w:rsidRPr="00FF1CEC" w:rsidRDefault="001B32F2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バイオインフォマティクス特論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2F2" w:rsidRPr="00FF1CEC" w:rsidRDefault="001B32F2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2F2" w:rsidRPr="00FF1CEC" w:rsidRDefault="001B32F2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 w:val="restart"/>
            <w:tcBorders>
              <w:top w:val="nil"/>
            </w:tcBorders>
            <w:vAlign w:val="center"/>
          </w:tcPr>
          <w:p w:rsidR="00642B69" w:rsidRPr="00FF1CEC" w:rsidRDefault="00642B69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FF1CEC" w:rsidRDefault="00642B69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害虫防除学演習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FF1CEC" w:rsidRDefault="00642B69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FF1CEC" w:rsidRDefault="00642B69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FF1CEC" w:rsidRDefault="00642B69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FF1CEC" w:rsidRDefault="00642B69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FF1CEC" w:rsidRDefault="00642B69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FF1CEC" w:rsidRDefault="00642B69" w:rsidP="00B80D44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植物病理学演習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FF1CEC" w:rsidRDefault="00642B69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FF1CEC" w:rsidRDefault="00642B69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FF1CEC" w:rsidRDefault="00642B69" w:rsidP="00B80D44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FF1CEC" w:rsidRDefault="00642B69" w:rsidP="00B80D44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農業生態学演習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バイオインフォマティクス演習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土壌微生物学特論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土壌微生物学演習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静岡学連携特別講義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</w:t>
            </w:r>
            <w:r w:rsidRPr="00025750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 Forest Ecology </w:t>
            </w: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1C0B16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C0B16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</w:t>
            </w:r>
            <w:r w:rsidRPr="00025750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 Forest Ecology </w:t>
            </w: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C0B16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C0B16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C0B16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C0B16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造林学特論Ⅰ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造林学特論Ⅱ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森林生理生態学特論Ⅰ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森林生理生態学特論Ⅱ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森林水文学特論Ⅰ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森林水文学特論Ⅱ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森林生態学演習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砂防工学演習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森林生態管理学演習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セルロースナノファイバー科学特論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流域社会学特論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持続可能型農業科学特論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生態学特論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持続可能型農業科学演習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生態学演習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環境社会学演習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住環境科学特論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バイオマス環境学演習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生命環境倫理学特論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農業経営経済学特論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実践園芸学特論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農業経営経済学演習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</w:tcBorders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生命環境倫理学演習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実践園芸学演習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 w:val="restart"/>
            <w:tcBorders>
              <w:top w:val="nil"/>
            </w:tcBorders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生物資源科学特別演習Ⅰ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生物資源科学特別演習Ⅱ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生物資源科学特別講義Ⅰ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生物資源科学特別講義Ⅱ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Biotechnology and Bioengineering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Plant Chemistry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Biological Chemistry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Advanced Chemistry for </w:t>
            </w:r>
            <w:proofErr w:type="spellStart"/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Biorefinery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Food and Nutritional Chemistry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Biomaterial Pro</w:t>
            </w:r>
            <w:r w:rsidRPr="00025750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c</w:t>
            </w: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ess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Plant Production 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Plant Production 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Environmental Conservation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Plant Protection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Environmental Remote Sensing</w:t>
            </w:r>
            <w:r w:rsidRPr="00025750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 </w:t>
            </w: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Environmental Remote Sensing</w:t>
            </w:r>
            <w:r w:rsidRPr="00025750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 </w:t>
            </w: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642B69" w:rsidRPr="00FF1CEC" w:rsidTr="009A3371">
        <w:trPr>
          <w:trHeight w:val="340"/>
        </w:trPr>
        <w:tc>
          <w:tcPr>
            <w:tcW w:w="924" w:type="dxa"/>
            <w:vMerge/>
            <w:tcBorders>
              <w:bottom w:val="single" w:sz="4" w:space="0" w:color="auto"/>
            </w:tcBorders>
            <w:vAlign w:val="center"/>
          </w:tcPr>
          <w:p w:rsidR="00642B69" w:rsidRPr="00025750" w:rsidRDefault="00642B69" w:rsidP="001B32F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Agricultural Society and Science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B69" w:rsidRPr="00025750" w:rsidRDefault="00642B69" w:rsidP="001B32F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25750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642B69" w:rsidRPr="00025750" w:rsidRDefault="00642B69" w:rsidP="001B32F2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:rsidR="004370D2" w:rsidRDefault="004370D2">
      <w:pPr>
        <w:rPr>
          <w:rFonts w:ascii="ＭＳ 明朝" w:eastAsia="ＭＳ 明朝" w:hAnsi="ＭＳ 明朝" w:cs="MS-Mincho"/>
          <w:kern w:val="0"/>
          <w:sz w:val="20"/>
          <w:szCs w:val="20"/>
        </w:rPr>
      </w:pPr>
    </w:p>
    <w:sectPr w:rsidR="004370D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16" w:rsidRDefault="001C0B16" w:rsidP="00B80D44">
      <w:r>
        <w:separator/>
      </w:r>
    </w:p>
  </w:endnote>
  <w:endnote w:type="continuationSeparator" w:id="0">
    <w:p w:rsidR="001C0B16" w:rsidRDefault="001C0B16" w:rsidP="00B8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01フロップデザイン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172846"/>
      <w:docPartObj>
        <w:docPartGallery w:val="Page Numbers (Bottom of Page)"/>
        <w:docPartUnique/>
      </w:docPartObj>
    </w:sdtPr>
    <w:sdtEndPr/>
    <w:sdtContent>
      <w:p w:rsidR="00960E57" w:rsidRDefault="00960E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88D" w:rsidRPr="0068588D">
          <w:rPr>
            <w:noProof/>
            <w:lang w:val="ja-JP"/>
          </w:rPr>
          <w:t>2</w:t>
        </w:r>
        <w:r>
          <w:fldChar w:fldCharType="end"/>
        </w:r>
      </w:p>
    </w:sdtContent>
  </w:sdt>
  <w:p w:rsidR="00960E57" w:rsidRDefault="00960E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16" w:rsidRDefault="001C0B16" w:rsidP="00B80D44">
      <w:r>
        <w:separator/>
      </w:r>
    </w:p>
  </w:footnote>
  <w:footnote w:type="continuationSeparator" w:id="0">
    <w:p w:rsidR="001C0B16" w:rsidRDefault="001C0B16" w:rsidP="00B8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C0"/>
    <w:rsid w:val="00025750"/>
    <w:rsid w:val="00091573"/>
    <w:rsid w:val="00103830"/>
    <w:rsid w:val="00125DEB"/>
    <w:rsid w:val="001B32F2"/>
    <w:rsid w:val="001C0B16"/>
    <w:rsid w:val="001C2652"/>
    <w:rsid w:val="001E5F9E"/>
    <w:rsid w:val="002F4082"/>
    <w:rsid w:val="004370D2"/>
    <w:rsid w:val="005261AE"/>
    <w:rsid w:val="005D5C48"/>
    <w:rsid w:val="00642B69"/>
    <w:rsid w:val="0068588D"/>
    <w:rsid w:val="007C6280"/>
    <w:rsid w:val="007F34DF"/>
    <w:rsid w:val="00914941"/>
    <w:rsid w:val="00960E57"/>
    <w:rsid w:val="009A3371"/>
    <w:rsid w:val="00A05722"/>
    <w:rsid w:val="00A94AC0"/>
    <w:rsid w:val="00AA3852"/>
    <w:rsid w:val="00B61934"/>
    <w:rsid w:val="00B80D44"/>
    <w:rsid w:val="00BA6E6D"/>
    <w:rsid w:val="00D76513"/>
    <w:rsid w:val="00EC6E0E"/>
    <w:rsid w:val="00F53AC7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483A1E-A5C3-4778-AFD7-9B6745A1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D44"/>
  </w:style>
  <w:style w:type="paragraph" w:styleId="a5">
    <w:name w:val="footer"/>
    <w:basedOn w:val="a"/>
    <w:link w:val="a6"/>
    <w:uiPriority w:val="99"/>
    <w:unhideWhenUsed/>
    <w:rsid w:val="00B80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D44"/>
  </w:style>
  <w:style w:type="paragraph" w:styleId="a7">
    <w:name w:val="Balloon Text"/>
    <w:basedOn w:val="a"/>
    <w:link w:val="a8"/>
    <w:uiPriority w:val="99"/>
    <w:semiHidden/>
    <w:unhideWhenUsed/>
    <w:rsid w:val="001B3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32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A5697-5114-4F1A-B5C1-C715BCC6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ec619771</dc:creator>
  <cp:keywords/>
  <dc:description/>
  <cp:lastModifiedBy>rb962785</cp:lastModifiedBy>
  <cp:revision>11</cp:revision>
  <cp:lastPrinted>2022-12-20T01:13:00Z</cp:lastPrinted>
  <dcterms:created xsi:type="dcterms:W3CDTF">2023-02-28T04:42:00Z</dcterms:created>
  <dcterms:modified xsi:type="dcterms:W3CDTF">2024-03-22T00:28:00Z</dcterms:modified>
</cp:coreProperties>
</file>