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C7" w:rsidRPr="00D2280E" w:rsidRDefault="00D2280E" w:rsidP="00D2280E">
      <w:pPr>
        <w:rPr>
          <w:rFonts w:asciiTheme="minorEastAsia" w:hAnsiTheme="minorEastAsia"/>
        </w:rPr>
      </w:pPr>
      <w:r w:rsidRPr="00D2280E">
        <w:rPr>
          <w:rFonts w:asciiTheme="minorEastAsia" w:hAnsiTheme="minorEastAsia" w:hint="eastAsia"/>
        </w:rPr>
        <w:t>別表第２（第１２条関係）</w:t>
      </w:r>
    </w:p>
    <w:p w:rsidR="00D2280E" w:rsidRPr="00D2280E" w:rsidRDefault="00D2280E" w:rsidP="00D2280E">
      <w:pPr>
        <w:ind w:firstLineChars="100" w:firstLine="210"/>
        <w:rPr>
          <w:rFonts w:asciiTheme="minorEastAsia" w:hAnsiTheme="minorEastAsia"/>
        </w:rPr>
      </w:pPr>
      <w:r w:rsidRPr="00D2280E">
        <w:rPr>
          <w:rFonts w:asciiTheme="minorEastAsia" w:hAnsiTheme="minorEastAsia" w:hint="eastAsia"/>
        </w:rPr>
        <w:t>卒業所要単位数（ＡＢＰ留学生コースを除く。）</w:t>
      </w:r>
    </w:p>
    <w:tbl>
      <w:tblPr>
        <w:tblW w:w="9326" w:type="dxa"/>
        <w:tblInd w:w="1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295"/>
        <w:gridCol w:w="981"/>
        <w:gridCol w:w="2522"/>
        <w:gridCol w:w="2522"/>
        <w:gridCol w:w="2522"/>
      </w:tblGrid>
      <w:tr w:rsidR="0044196C" w:rsidRPr="00D2280E" w:rsidTr="003C4412">
        <w:trPr>
          <w:trHeight w:val="392"/>
        </w:trPr>
        <w:tc>
          <w:tcPr>
            <w:tcW w:w="9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  <w:lang w:eastAsia="zh-TW"/>
              </w:rPr>
            </w:pPr>
            <w:r>
              <w:rPr>
                <w:rFonts w:asciiTheme="minorEastAsia" w:hAnsiTheme="minorEastAsia" w:cs="ＭＳ Ｐゴシック" w:hint="eastAsia"/>
                <w:lang w:eastAsia="zh-TW"/>
              </w:rPr>
              <w:t>卒業所要単位</w:t>
            </w:r>
            <w:r w:rsidRPr="00D2280E">
              <w:rPr>
                <w:rFonts w:asciiTheme="minorEastAsia" w:hAnsiTheme="minorEastAsia" w:cs="ＭＳ Ｐゴシック" w:hint="eastAsia"/>
                <w:lang w:eastAsia="zh-TW"/>
              </w:rPr>
              <w:t>数</w:t>
            </w:r>
          </w:p>
        </w:tc>
      </w:tr>
      <w:tr w:rsidR="0044196C" w:rsidRPr="00D2280E" w:rsidTr="0044196C">
        <w:trPr>
          <w:trHeight w:val="510"/>
        </w:trPr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96C" w:rsidRPr="00D2280E" w:rsidRDefault="0044196C" w:rsidP="0044196C">
            <w:pPr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区分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44196C" w:rsidRPr="00D2280E" w:rsidRDefault="0044196C" w:rsidP="0044196C">
            <w:pPr>
              <w:widowControl/>
              <w:jc w:val="right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学科</w:t>
            </w:r>
            <w:r>
              <w:rPr>
                <w:rFonts w:asciiTheme="minorEastAsia" w:hAnsiTheme="minorEastAsia" w:cs="ＭＳ Ｐゴシック" w:hint="eastAsia"/>
              </w:rPr>
              <w:t>等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44196C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生物資源科学科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4196C" w:rsidRPr="00D2280E" w:rsidRDefault="0044196C" w:rsidP="0044196C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応用生命科学科</w:t>
            </w:r>
          </w:p>
        </w:tc>
      </w:tr>
      <w:tr w:rsidR="0044196C" w:rsidRPr="00D2280E" w:rsidTr="00FA1007">
        <w:trPr>
          <w:trHeight w:val="510"/>
        </w:trPr>
        <w:tc>
          <w:tcPr>
            <w:tcW w:w="7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96C" w:rsidRPr="00D2280E" w:rsidRDefault="0044196C" w:rsidP="0044196C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96C" w:rsidRPr="00D2280E" w:rsidRDefault="0044196C" w:rsidP="00CE28E6">
            <w:pPr>
              <w:widowControl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バイオサイエンス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環境サイエンス</w:t>
            </w:r>
          </w:p>
        </w:tc>
        <w:tc>
          <w:tcPr>
            <w:tcW w:w="2522" w:type="dxa"/>
            <w:vMerge/>
            <w:tcBorders>
              <w:left w:val="nil"/>
              <w:right w:val="single" w:sz="4" w:space="0" w:color="000000"/>
            </w:tcBorders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44196C" w:rsidRPr="00D2280E" w:rsidTr="0044196C">
        <w:trPr>
          <w:trHeight w:val="34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4196C" w:rsidRPr="00D2280E" w:rsidRDefault="0044196C" w:rsidP="0044196C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必修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専門科目</w:t>
            </w:r>
          </w:p>
        </w:tc>
        <w:tc>
          <w:tcPr>
            <w:tcW w:w="252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35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96C" w:rsidRPr="00D2280E" w:rsidRDefault="00766D02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31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4196C" w:rsidRPr="00D2280E" w:rsidRDefault="000363D6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49</w:t>
            </w:r>
          </w:p>
        </w:tc>
      </w:tr>
      <w:tr w:rsidR="0044196C" w:rsidRPr="00D2280E" w:rsidTr="0044196C">
        <w:trPr>
          <w:trHeight w:val="34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96C" w:rsidRPr="00D2280E" w:rsidRDefault="0044196C" w:rsidP="0044196C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教養科目</w:t>
            </w:r>
          </w:p>
        </w:tc>
        <w:tc>
          <w:tcPr>
            <w:tcW w:w="252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15</w:t>
            </w:r>
          </w:p>
        </w:tc>
      </w:tr>
      <w:tr w:rsidR="0044196C" w:rsidRPr="00D2280E" w:rsidTr="0044196C">
        <w:trPr>
          <w:trHeight w:val="34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4196C" w:rsidRPr="00D2280E" w:rsidRDefault="0044196C" w:rsidP="0044196C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選択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専門科目</w:t>
            </w:r>
          </w:p>
        </w:tc>
        <w:tc>
          <w:tcPr>
            <w:tcW w:w="252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46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96C" w:rsidRPr="00D2280E" w:rsidRDefault="00766D02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50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4196C" w:rsidRDefault="000363D6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35</w:t>
            </w:r>
          </w:p>
        </w:tc>
      </w:tr>
      <w:tr w:rsidR="0044196C" w:rsidRPr="00D2280E" w:rsidTr="0044196C">
        <w:trPr>
          <w:trHeight w:val="34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96C" w:rsidRPr="00D2280E" w:rsidRDefault="0044196C" w:rsidP="00CE28E6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教養科目</w:t>
            </w:r>
          </w:p>
        </w:tc>
        <w:tc>
          <w:tcPr>
            <w:tcW w:w="2522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4196C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13</w:t>
            </w:r>
          </w:p>
        </w:tc>
      </w:tr>
      <w:tr w:rsidR="0044196C" w:rsidRPr="00D2280E" w:rsidTr="0044196C">
        <w:trPr>
          <w:trHeight w:val="340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自由科目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15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44196C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15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12</w:t>
            </w:r>
          </w:p>
        </w:tc>
      </w:tr>
      <w:tr w:rsidR="0044196C" w:rsidRPr="00D2280E" w:rsidTr="0044196C">
        <w:trPr>
          <w:trHeight w:val="340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卒業所要単位数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124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124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4196C" w:rsidRPr="00D2280E" w:rsidRDefault="0044196C" w:rsidP="00CE28E6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124</w:t>
            </w:r>
          </w:p>
        </w:tc>
      </w:tr>
    </w:tbl>
    <w:p w:rsidR="00F326E4" w:rsidRPr="008F603D" w:rsidRDefault="00D2280E" w:rsidP="00F326E4">
      <w:pPr>
        <w:ind w:leftChars="100" w:left="630" w:hangingChars="200" w:hanging="420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  <w:r w:rsidRPr="008F603D">
        <w:rPr>
          <w:rFonts w:asciiTheme="minorEastAsia" w:hAnsiTheme="minorEastAsia" w:hint="eastAsia"/>
        </w:rPr>
        <w:t>(注)　生物資源科学科の</w:t>
      </w:r>
      <w:r w:rsidR="0044196C" w:rsidRPr="008F603D">
        <w:rPr>
          <w:rFonts w:asciiTheme="minorEastAsia" w:hAnsiTheme="minorEastAsia" w:hint="eastAsia"/>
        </w:rPr>
        <w:t>学生は、</w:t>
      </w:r>
      <w:r w:rsidR="00F326E4" w:rsidRPr="008F603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「分子生物学」、「植物生理学」、「土壌圏科学」、「園</w:t>
      </w:r>
      <w:r w:rsidR="00771066" w:rsidRPr="008F603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芸科学」、「作物学」、「基礎昆虫学」、「基礎生態学」、「森林</w:t>
      </w:r>
      <w:r w:rsidR="00771066" w:rsidRPr="008F603D">
        <w:rPr>
          <w:rFonts w:asciiTheme="minorEastAsia" w:hAnsiTheme="minorEastAsia" w:cs="Segoe UI" w:hint="eastAsia"/>
          <w:color w:val="000000"/>
          <w:kern w:val="0"/>
          <w:sz w:val="20"/>
          <w:szCs w:val="20"/>
          <w:lang w:val="ja-JP"/>
        </w:rPr>
        <w:t>水文</w:t>
      </w:r>
      <w:r w:rsidR="00F326E4" w:rsidRPr="008F603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学」、「生物材料科学概論」の９科目から６科目（</w:t>
      </w:r>
      <w:r w:rsidR="00F326E4" w:rsidRPr="008F603D">
        <w:rPr>
          <w:rFonts w:asciiTheme="minorEastAsia" w:hAnsiTheme="minorEastAsia" w:cs="Segoe UI" w:hint="eastAsia"/>
          <w:color w:val="000000"/>
          <w:kern w:val="0"/>
          <w:sz w:val="20"/>
          <w:szCs w:val="20"/>
          <w:lang w:val="ja-JP"/>
        </w:rPr>
        <w:t>12</w:t>
      </w:r>
      <w:r w:rsidR="00F326E4" w:rsidRPr="008F603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単位）</w:t>
      </w:r>
    </w:p>
    <w:p w:rsidR="00F326E4" w:rsidRPr="008F603D" w:rsidRDefault="00F326E4" w:rsidP="00F326E4">
      <w:pPr>
        <w:ind w:leftChars="300" w:left="630" w:firstLineChars="100" w:firstLine="200"/>
        <w:rPr>
          <w:rFonts w:asciiTheme="minorEastAsia" w:hAnsiTheme="minorEastAsia"/>
        </w:rPr>
      </w:pPr>
      <w:r w:rsidRPr="008F603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以上を修得していること。</w:t>
      </w:r>
    </w:p>
    <w:p w:rsidR="00F326E4" w:rsidRPr="008F603D" w:rsidRDefault="00F326E4" w:rsidP="00F326E4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</w:p>
    <w:p w:rsidR="00F326E4" w:rsidRPr="008F603D" w:rsidRDefault="00F326E4" w:rsidP="00F326E4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  <w:r w:rsidRPr="008F603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上記の定める単位数を修得するとともに、以下のコースごとに定める修了要件に従って単位を修得しなければならない。</w:t>
      </w:r>
    </w:p>
    <w:p w:rsidR="00F326E4" w:rsidRPr="008F603D" w:rsidRDefault="00F326E4" w:rsidP="00F326E4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</w:p>
    <w:p w:rsidR="00F326E4" w:rsidRPr="008F603D" w:rsidRDefault="00F326E4" w:rsidP="00F326E4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  <w:r w:rsidRPr="008F603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【バイオサイエンスコース】</w:t>
      </w:r>
    </w:p>
    <w:p w:rsidR="00F326E4" w:rsidRPr="008F603D" w:rsidRDefault="00F326E4" w:rsidP="00F326E4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  <w:r w:rsidRPr="008F603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コース選択必修科目から20単位を修得していること。</w:t>
      </w:r>
    </w:p>
    <w:p w:rsidR="00F326E4" w:rsidRPr="008F603D" w:rsidRDefault="00F326E4" w:rsidP="00F326E4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</w:p>
    <w:p w:rsidR="00F326E4" w:rsidRPr="008F603D" w:rsidRDefault="00F326E4" w:rsidP="00F326E4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  <w:r w:rsidRPr="008F603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【環境サイエンスコース】</w:t>
      </w:r>
    </w:p>
    <w:p w:rsidR="00F326E4" w:rsidRPr="008F603D" w:rsidRDefault="00F326E4" w:rsidP="001F20CE">
      <w:pPr>
        <w:pStyle w:val="af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  <w:r w:rsidRPr="008F603D">
        <w:rPr>
          <w:rFonts w:asciiTheme="minorEastAsia" w:hAnsiTheme="minorEastAsia" w:cs="Yu Gothic" w:hint="eastAsia"/>
          <w:color w:val="000000"/>
          <w:kern w:val="0"/>
          <w:sz w:val="20"/>
          <w:szCs w:val="20"/>
          <w:lang w:val="ja-JP"/>
        </w:rPr>
        <w:t>コース選択</w:t>
      </w:r>
      <w:r w:rsidRPr="008F603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必修科目から24単位を修得していること。</w:t>
      </w:r>
    </w:p>
    <w:p w:rsidR="00F326E4" w:rsidRPr="008F603D" w:rsidRDefault="00F326E4" w:rsidP="00F326E4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  <w:r w:rsidRPr="008F603D">
        <w:rPr>
          <w:rFonts w:asciiTheme="minorEastAsia" w:hAnsiTheme="minorEastAsia" w:cs="Yu Gothic" w:hint="eastAsia"/>
          <w:color w:val="000000"/>
          <w:kern w:val="0"/>
          <w:sz w:val="20"/>
          <w:szCs w:val="20"/>
          <w:lang w:val="ja-JP"/>
        </w:rPr>
        <w:t>②「木</w:t>
      </w:r>
      <w:r w:rsidRPr="008F603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質科学実験」、「農場実習A</w:t>
      </w:r>
      <w:r w:rsidR="00EB79D7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」</w:t>
      </w:r>
      <w:r w:rsidR="00EB79D7" w:rsidRPr="004B62AC">
        <w:rPr>
          <w:rFonts w:asciiTheme="minorEastAsia" w:hAnsiTheme="minorEastAsia" w:cs="Segoe UI"/>
          <w:kern w:val="0"/>
          <w:sz w:val="20"/>
          <w:szCs w:val="20"/>
          <w:lang w:val="ja-JP"/>
        </w:rPr>
        <w:t>、「</w:t>
      </w:r>
      <w:r w:rsidR="00EB79D7" w:rsidRPr="004B62AC">
        <w:rPr>
          <w:rFonts w:asciiTheme="minorEastAsia" w:hAnsiTheme="minorEastAsia" w:cs="Segoe UI" w:hint="eastAsia"/>
          <w:kern w:val="0"/>
          <w:sz w:val="20"/>
          <w:szCs w:val="20"/>
          <w:lang w:val="ja-JP"/>
        </w:rPr>
        <w:t>農場</w:t>
      </w:r>
      <w:r w:rsidRPr="004B62AC">
        <w:rPr>
          <w:rFonts w:asciiTheme="minorEastAsia" w:hAnsiTheme="minorEastAsia" w:cs="Segoe UI"/>
          <w:kern w:val="0"/>
          <w:sz w:val="20"/>
          <w:szCs w:val="20"/>
          <w:lang w:val="ja-JP"/>
        </w:rPr>
        <w:t>実習B」</w:t>
      </w:r>
      <w:r w:rsidR="004B62AC">
        <w:rPr>
          <w:rFonts w:asciiTheme="minorEastAsia" w:hAnsiTheme="minorEastAsia" w:cs="Segoe UI" w:hint="eastAsia"/>
          <w:color w:val="000000"/>
          <w:kern w:val="0"/>
          <w:sz w:val="20"/>
          <w:szCs w:val="20"/>
          <w:lang w:val="ja-JP"/>
        </w:rPr>
        <w:t>、</w:t>
      </w:r>
      <w:bookmarkStart w:id="0" w:name="_GoBack"/>
      <w:bookmarkEnd w:id="0"/>
      <w:r w:rsidRPr="008F603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「森林生態管理学実習」、「野生植物分類学実習」、「測量学実習」、「樹木医総合科学実習」、「富士</w:t>
      </w:r>
      <w:r w:rsidR="001F20CE" w:rsidRPr="008F603D">
        <w:rPr>
          <w:rFonts w:asciiTheme="minorEastAsia" w:hAnsiTheme="minorEastAsia" w:cs="Segoe UI" w:hint="eastAsia"/>
          <w:color w:val="000000"/>
          <w:kern w:val="0"/>
          <w:sz w:val="20"/>
          <w:szCs w:val="20"/>
          <w:lang w:val="ja-JP"/>
        </w:rPr>
        <w:t>・</w:t>
      </w:r>
      <w:r w:rsidRPr="008F603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南アルプス生態実習」の８科目から２科目以上を修得していること。</w:t>
      </w:r>
    </w:p>
    <w:p w:rsidR="00F326E4" w:rsidRPr="008F603D" w:rsidRDefault="00F326E4" w:rsidP="00F326E4">
      <w:pPr>
        <w:autoSpaceDE w:val="0"/>
        <w:autoSpaceDN w:val="0"/>
        <w:adjustRightInd w:val="0"/>
        <w:jc w:val="left"/>
        <w:rPr>
          <w:rFonts w:asciiTheme="minorEastAsia" w:hAnsiTheme="minorEastAsia" w:cs="Segoe UI"/>
          <w:kern w:val="0"/>
          <w:szCs w:val="21"/>
          <w:lang w:val="ja-JP"/>
        </w:rPr>
      </w:pPr>
    </w:p>
    <w:p w:rsidR="00D2280E" w:rsidRPr="00D2280E" w:rsidRDefault="00D2280E" w:rsidP="00D2280E">
      <w:pPr>
        <w:ind w:leftChars="200" w:left="630" w:hangingChars="100" w:hanging="210"/>
        <w:rPr>
          <w:rFonts w:asciiTheme="minorEastAsia" w:hAnsiTheme="minorEastAsia"/>
        </w:rPr>
      </w:pPr>
    </w:p>
    <w:sectPr w:rsidR="00D2280E" w:rsidRPr="00D2280E" w:rsidSect="008C7594">
      <w:pgSz w:w="11906" w:h="16838"/>
      <w:pgMar w:top="1560" w:right="70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C7" w:rsidRDefault="00D242C7" w:rsidP="00D242C7">
      <w:r>
        <w:separator/>
      </w:r>
    </w:p>
  </w:endnote>
  <w:endnote w:type="continuationSeparator" w:id="0">
    <w:p w:rsidR="00D242C7" w:rsidRDefault="00D242C7" w:rsidP="00D2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C7" w:rsidRDefault="00D242C7" w:rsidP="00D242C7">
      <w:r>
        <w:separator/>
      </w:r>
    </w:p>
  </w:footnote>
  <w:footnote w:type="continuationSeparator" w:id="0">
    <w:p w:rsidR="00D242C7" w:rsidRDefault="00D242C7" w:rsidP="00D2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327"/>
    <w:multiLevelType w:val="hybridMultilevel"/>
    <w:tmpl w:val="B164B670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A4381C"/>
    <w:multiLevelType w:val="hybridMultilevel"/>
    <w:tmpl w:val="2B5CC474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6D2DE7"/>
    <w:multiLevelType w:val="hybridMultilevel"/>
    <w:tmpl w:val="771AAE1A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2D7D6A"/>
    <w:multiLevelType w:val="hybridMultilevel"/>
    <w:tmpl w:val="3116728A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9A7AFB"/>
    <w:multiLevelType w:val="hybridMultilevel"/>
    <w:tmpl w:val="81D8D420"/>
    <w:lvl w:ilvl="0" w:tplc="CAD4C184">
      <w:start w:val="2"/>
      <w:numFmt w:val="decimalEnclosedCircle"/>
      <w:lvlText w:val="%1"/>
      <w:lvlJc w:val="left"/>
      <w:pPr>
        <w:ind w:left="360" w:hanging="360"/>
      </w:pPr>
      <w:rPr>
        <w:rFonts w:ascii="Yu Gothic" w:cs="Yu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E3707A"/>
    <w:multiLevelType w:val="hybridMultilevel"/>
    <w:tmpl w:val="66EE2BEA"/>
    <w:lvl w:ilvl="0" w:tplc="25FA5D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006262"/>
    <w:multiLevelType w:val="hybridMultilevel"/>
    <w:tmpl w:val="86EA2408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62717EF"/>
    <w:multiLevelType w:val="hybridMultilevel"/>
    <w:tmpl w:val="0A92FF70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C3F0634"/>
    <w:multiLevelType w:val="hybridMultilevel"/>
    <w:tmpl w:val="4F584D98"/>
    <w:lvl w:ilvl="0" w:tplc="072A2142">
      <w:numFmt w:val="bullet"/>
      <w:lvlText w:val=""/>
      <w:lvlJc w:val="left"/>
      <w:pPr>
        <w:ind w:left="395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9" w15:restartNumberingAfterBreak="0">
    <w:nsid w:val="7381776E"/>
    <w:multiLevelType w:val="hybridMultilevel"/>
    <w:tmpl w:val="E2AA587A"/>
    <w:lvl w:ilvl="0" w:tplc="EEBE8F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26"/>
    <w:rsid w:val="000363D6"/>
    <w:rsid w:val="001D02B5"/>
    <w:rsid w:val="001F20CE"/>
    <w:rsid w:val="0044196C"/>
    <w:rsid w:val="004B62AC"/>
    <w:rsid w:val="004D65B5"/>
    <w:rsid w:val="006C1B84"/>
    <w:rsid w:val="00766D02"/>
    <w:rsid w:val="00771066"/>
    <w:rsid w:val="00842848"/>
    <w:rsid w:val="00877126"/>
    <w:rsid w:val="008C7594"/>
    <w:rsid w:val="008F603D"/>
    <w:rsid w:val="00A46FAA"/>
    <w:rsid w:val="00AE55E8"/>
    <w:rsid w:val="00BC610A"/>
    <w:rsid w:val="00D2280E"/>
    <w:rsid w:val="00D242C7"/>
    <w:rsid w:val="00D31D98"/>
    <w:rsid w:val="00D64A56"/>
    <w:rsid w:val="00E67B81"/>
    <w:rsid w:val="00EB79D7"/>
    <w:rsid w:val="00F179A8"/>
    <w:rsid w:val="00F3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953753-EFB8-40B8-8888-9E24403D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4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42C7"/>
  </w:style>
  <w:style w:type="paragraph" w:styleId="a5">
    <w:name w:val="footer"/>
    <w:basedOn w:val="a"/>
    <w:link w:val="a6"/>
    <w:uiPriority w:val="99"/>
    <w:unhideWhenUsed/>
    <w:rsid w:val="00D24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2C7"/>
  </w:style>
  <w:style w:type="table" w:styleId="a7">
    <w:name w:val="Table Grid"/>
    <w:basedOn w:val="a1"/>
    <w:uiPriority w:val="39"/>
    <w:rsid w:val="00D2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D2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242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D242C7"/>
    <w:rPr>
      <w:sz w:val="18"/>
      <w:szCs w:val="18"/>
    </w:rPr>
  </w:style>
  <w:style w:type="paragraph" w:styleId="ab">
    <w:name w:val="annotation text"/>
    <w:basedOn w:val="a"/>
    <w:link w:val="ac"/>
    <w:unhideWhenUsed/>
    <w:rsid w:val="00D242C7"/>
    <w:pPr>
      <w:jc w:val="left"/>
    </w:pPr>
  </w:style>
  <w:style w:type="character" w:customStyle="1" w:styleId="ac">
    <w:name w:val="コメント文字列 (文字)"/>
    <w:basedOn w:val="a0"/>
    <w:link w:val="ab"/>
    <w:rsid w:val="00D242C7"/>
  </w:style>
  <w:style w:type="paragraph" w:styleId="ad">
    <w:name w:val="annotation subject"/>
    <w:basedOn w:val="ab"/>
    <w:next w:val="ab"/>
    <w:link w:val="ae"/>
    <w:unhideWhenUsed/>
    <w:rsid w:val="00D242C7"/>
    <w:rPr>
      <w:b/>
      <w:bCs/>
    </w:rPr>
  </w:style>
  <w:style w:type="character" w:customStyle="1" w:styleId="ae">
    <w:name w:val="コメント内容 (文字)"/>
    <w:basedOn w:val="ac"/>
    <w:link w:val="ad"/>
    <w:rsid w:val="00D242C7"/>
    <w:rPr>
      <w:b/>
      <w:bCs/>
    </w:rPr>
  </w:style>
  <w:style w:type="paragraph" w:styleId="af">
    <w:name w:val="Body Text"/>
    <w:basedOn w:val="a"/>
    <w:link w:val="af0"/>
    <w:rsid w:val="00D242C7"/>
    <w:pPr>
      <w:spacing w:line="240" w:lineRule="exact"/>
      <w:jc w:val="left"/>
    </w:pPr>
    <w:rPr>
      <w:rFonts w:ascii="Century" w:eastAsia="ＭＳ Ｐ明朝" w:hAnsi="Century" w:cs="Times New Roman"/>
      <w:sz w:val="16"/>
      <w:szCs w:val="18"/>
    </w:rPr>
  </w:style>
  <w:style w:type="character" w:customStyle="1" w:styleId="af0">
    <w:name w:val="本文 (文字)"/>
    <w:basedOn w:val="a0"/>
    <w:link w:val="af"/>
    <w:rsid w:val="00D242C7"/>
    <w:rPr>
      <w:rFonts w:ascii="Century" w:eastAsia="ＭＳ Ｐ明朝" w:hAnsi="Century" w:cs="Times New Roman"/>
      <w:sz w:val="16"/>
      <w:szCs w:val="18"/>
    </w:rPr>
  </w:style>
  <w:style w:type="character" w:styleId="af1">
    <w:name w:val="Hyperlink"/>
    <w:uiPriority w:val="99"/>
    <w:rsid w:val="00D242C7"/>
    <w:rPr>
      <w:color w:val="0563C1"/>
      <w:u w:val="single"/>
    </w:rPr>
  </w:style>
  <w:style w:type="character" w:styleId="af2">
    <w:name w:val="FollowedHyperlink"/>
    <w:uiPriority w:val="99"/>
    <w:unhideWhenUsed/>
    <w:rsid w:val="00D242C7"/>
    <w:rPr>
      <w:color w:val="800080"/>
      <w:u w:val="single"/>
    </w:rPr>
  </w:style>
  <w:style w:type="paragraph" w:customStyle="1" w:styleId="font5">
    <w:name w:val="font5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5">
    <w:name w:val="xl6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0">
    <w:name w:val="xl90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3">
    <w:name w:val="xl93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95">
    <w:name w:val="xl9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242C7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242C7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242C7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D242C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9">
    <w:name w:val="xl109"/>
    <w:basedOn w:val="a"/>
    <w:rsid w:val="00D242C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242C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D242C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D242C7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242C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242C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D242C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242C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242C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242C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D242C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D242C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D242C7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D242C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D242C7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D242C7"/>
    <w:pPr>
      <w:widowControl/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D242C7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D242C7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5">
    <w:name w:val="xl155"/>
    <w:basedOn w:val="a"/>
    <w:rsid w:val="00D242C7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6">
    <w:name w:val="xl156"/>
    <w:basedOn w:val="a"/>
    <w:rsid w:val="00D242C7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D242C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D242C7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0">
    <w:name w:val="xl160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1">
    <w:name w:val="xl161"/>
    <w:basedOn w:val="a"/>
    <w:rsid w:val="00D242C7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2">
    <w:name w:val="xl162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3">
    <w:name w:val="xl163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4">
    <w:name w:val="xl164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165">
    <w:name w:val="xl165"/>
    <w:basedOn w:val="a"/>
    <w:rsid w:val="00D242C7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166">
    <w:name w:val="xl166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D242C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1">
    <w:name w:val="xl171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D242C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D242C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D242C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D242C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D242C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D242C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D242C7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D242C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D242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D242C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D242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D242C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D242C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00">
    <w:name w:val="xl200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D242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2">
    <w:name w:val="xl202"/>
    <w:basedOn w:val="a"/>
    <w:rsid w:val="00D242C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3">
    <w:name w:val="xl203"/>
    <w:basedOn w:val="a"/>
    <w:rsid w:val="00D242C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4">
    <w:name w:val="xl204"/>
    <w:basedOn w:val="a"/>
    <w:rsid w:val="00D242C7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5">
    <w:name w:val="xl205"/>
    <w:basedOn w:val="a"/>
    <w:rsid w:val="00D242C7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6">
    <w:name w:val="xl206"/>
    <w:basedOn w:val="a"/>
    <w:rsid w:val="00D242C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D242C7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D242C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D242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D242C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3">
    <w:name w:val="xl213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D242C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D242C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D242C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D242C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D24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rb962785</cp:lastModifiedBy>
  <cp:revision>11</cp:revision>
  <dcterms:created xsi:type="dcterms:W3CDTF">2023-01-30T12:07:00Z</dcterms:created>
  <dcterms:modified xsi:type="dcterms:W3CDTF">2023-04-06T03:12:00Z</dcterms:modified>
</cp:coreProperties>
</file>