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Default="00147EEF">
      <w:pPr>
        <w:rPr>
          <w:sz w:val="22"/>
        </w:rPr>
      </w:pPr>
      <w:r w:rsidRPr="00147EEF">
        <w:rPr>
          <w:rFonts w:hint="eastAsia"/>
          <w:sz w:val="22"/>
        </w:rPr>
        <w:t>数理システム工学科（ＡＢＰ留学生コース）</w:t>
      </w:r>
    </w:p>
    <w:p w:rsidR="00147EEF" w:rsidRDefault="00147EEF">
      <w:pPr>
        <w:rPr>
          <w:sz w:val="22"/>
        </w:rPr>
      </w:pPr>
    </w:p>
    <w:tbl>
      <w:tblPr>
        <w:tblW w:w="9932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711"/>
        <w:gridCol w:w="1845"/>
        <w:gridCol w:w="2268"/>
        <w:gridCol w:w="566"/>
        <w:gridCol w:w="1170"/>
        <w:gridCol w:w="890"/>
        <w:gridCol w:w="1663"/>
      </w:tblGrid>
      <w:tr w:rsidR="00147EEF" w:rsidRPr="00147EEF" w:rsidTr="00147EEF">
        <w:trPr>
          <w:trHeight w:val="854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区分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授業科目名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単位数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講義・</w:t>
            </w: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br/>
              <w:t>演習等</w:t>
            </w: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br/>
              <w:t>の別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年次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EF" w:rsidRPr="00147EEF" w:rsidRDefault="00147EEF" w:rsidP="003F4A2C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備考</w:t>
            </w:r>
          </w:p>
        </w:tc>
      </w:tr>
      <w:tr w:rsidR="000942E2" w:rsidRPr="00147EEF" w:rsidTr="000942E2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微分積分学Ⅰ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0942E2">
        <w:trPr>
          <w:trHeight w:val="284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必　　修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微分積分学Ⅱおよび演習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0942E2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線形代数学Ⅰおよび演習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0942E2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線形代数学Ⅱ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223E31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力学・波動Ⅰ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0942E2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力学・波動Ⅱ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工学基礎化学Ⅰ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工学基礎化学Ⅱ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物理・化学実験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システム工学概論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コンピュータ入門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プログラミング基礎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環境システム工学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942E2" w:rsidRPr="00147EEF" w:rsidRDefault="000942E2" w:rsidP="000942E2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942E2" w:rsidRPr="00147EEF" w:rsidRDefault="000942E2" w:rsidP="000942E2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応用数学Ⅰ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942E2" w:rsidRPr="00147EEF" w:rsidRDefault="000942E2" w:rsidP="000942E2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0942E2" w:rsidRPr="00147EEF" w:rsidRDefault="000942E2" w:rsidP="000942E2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モデリングⅠ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技術者倫理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システム工学応用実習Ⅰ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プログラムコンテスト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システム工学応用実習Ⅱ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システム工学セミナー入門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システム工学セミナー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卒業研究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0942E2" w:rsidRPr="00147EEF" w:rsidTr="004002F0">
        <w:trPr>
          <w:cantSplit/>
          <w:trHeight w:val="113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4002F0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授業科目名及び単位数は静岡大学全学教育科目規程別表Ⅰ工学部（ＡＢＰ留学生コース）（教養科目）の表による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E2" w:rsidRPr="00147EEF" w:rsidRDefault="000942E2" w:rsidP="000942E2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33</w:t>
            </w:r>
            <w:r w:rsidRPr="004002F0">
              <w:rPr>
                <w:rFonts w:hAnsiTheme="minorEastAsia" w:cs="ＭＳ Ｐゴシック" w:hint="eastAsia"/>
                <w:sz w:val="22"/>
                <w:szCs w:val="24"/>
              </w:rPr>
              <w:t>単位必修</w:t>
            </w:r>
          </w:p>
        </w:tc>
      </w:tr>
      <w:tr w:rsidR="007B3285" w:rsidRPr="00147EEF" w:rsidTr="00C36F07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熱統計力学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理系基礎科目</w:t>
            </w:r>
            <w:r w:rsidRPr="00147EEF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br/>
              <w:t>２科目選択必修</w:t>
            </w:r>
          </w:p>
        </w:tc>
      </w:tr>
      <w:tr w:rsidR="007B3285" w:rsidRPr="00147EEF" w:rsidTr="00C36F07">
        <w:trPr>
          <w:trHeight w:val="284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ind w:left="113" w:right="113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選　　択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ind w:left="113" w:right="113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電磁気学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C36F07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生物学Ⅰ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C36F07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生物学Ⅱ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</w:tr>
      <w:tr w:rsidR="007B3285" w:rsidRPr="00147EEF" w:rsidTr="00814430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機械工学概論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7B3285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7B3285">
              <w:rPr>
                <w:rFonts w:hAnsiTheme="minorEastAsia" w:cs="ＭＳ Ｐゴシック" w:hint="eastAsia"/>
                <w:sz w:val="22"/>
                <w:szCs w:val="24"/>
              </w:rPr>
              <w:t>他学科概論科目群</w:t>
            </w:r>
          </w:p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7B3285">
              <w:rPr>
                <w:rFonts w:hAnsiTheme="minorEastAsia" w:cs="ＭＳ Ｐゴシック" w:hint="eastAsia"/>
                <w:sz w:val="22"/>
                <w:szCs w:val="24"/>
              </w:rPr>
              <w:t>１科目選択必修</w:t>
            </w:r>
          </w:p>
        </w:tc>
      </w:tr>
      <w:tr w:rsidR="007B3285" w:rsidRPr="00147EEF" w:rsidTr="00814430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電気電子工学概論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814430">
        <w:trPr>
          <w:trHeight w:val="284"/>
        </w:trPr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電子物質科学概論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814430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化学バイオ工学概論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システム基礎数学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確率統計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情報科学入門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応用数学Ⅱ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数値計算法Ⅰ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CA2DD5">
              <w:rPr>
                <w:rFonts w:hAnsiTheme="minorEastAsia" w:cs="ＭＳ Ｐゴシック" w:hint="eastAsia"/>
                <w:color w:val="000000" w:themeColor="text1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データ構造とアルゴリズム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シミュレーション技法Ⅰ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数理計画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応用数学Ⅲ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応用数学Ⅳ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プログラミング応用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モデリングⅡ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数値計算法Ⅱ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離散最適化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グラフ理論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オペレーションズ・リサーチ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計算システム工学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社会システム工学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コンピュータネットワーク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シミュレーション技法Ⅱ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環境適合設計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コンピュータアーキテクチャ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CA2DD5">
              <w:rPr>
                <w:rFonts w:hAnsiTheme="minorEastAsia" w:cs="ＭＳ Ｐゴシック" w:hint="eastAsia"/>
                <w:color w:val="000000" w:themeColor="text1"/>
                <w:sz w:val="22"/>
                <w:szCs w:val="24"/>
              </w:rPr>
              <w:t>複雑系モデル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リスク分析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インターンシップ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情報理論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ソフトウェア品質管理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926B92">
              <w:rPr>
                <w:rFonts w:hAnsiTheme="minorEastAsia" w:cs="ＭＳ Ｐゴシック" w:hint="eastAsia"/>
                <w:sz w:val="22"/>
                <w:szCs w:val="24"/>
              </w:rPr>
              <w:t>多変量解析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926B92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926B92">
              <w:rPr>
                <w:rFonts w:hAnsiTheme="minorEastAsia" w:cs="ＭＳ Ｐゴシック" w:hint="eastAsia"/>
                <w:sz w:val="22"/>
                <w:szCs w:val="24"/>
              </w:rPr>
              <w:t>オートマトンと言語理論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926B92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926B92">
              <w:rPr>
                <w:rFonts w:hAnsiTheme="minorEastAsia" w:cs="ＭＳ Ｐゴシック" w:hint="eastAsia"/>
                <w:sz w:val="22"/>
                <w:szCs w:val="24"/>
              </w:rPr>
              <w:t>プロジェクトマネジメント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代数学概論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幾何学概論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経営システム工学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28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7B3285" w:rsidRPr="00147EEF" w:rsidRDefault="007B3285" w:rsidP="007B3285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技術とマネジメント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854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93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</w:t>
            </w: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静岡大学</w:t>
            </w:r>
            <w:r w:rsidRPr="00147EEF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全学教育科目規程別表Ⅰ工学部（ＡＢＰ留学生コース）（教養科目）の表による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単位選択</w:t>
            </w:r>
          </w:p>
        </w:tc>
      </w:tr>
      <w:tr w:rsidR="007B3285" w:rsidRPr="00147EEF" w:rsidTr="00147EEF">
        <w:trPr>
          <w:trHeight w:val="350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393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7B3285" w:rsidRPr="00147EEF" w:rsidTr="00147EEF">
        <w:trPr>
          <w:trHeight w:val="839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自由科目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教養科目,学部専門科目で必要単位数を超えた単位数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1～4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２単位選択</w:t>
            </w:r>
          </w:p>
        </w:tc>
      </w:tr>
      <w:tr w:rsidR="007B3285" w:rsidRPr="00147EEF" w:rsidTr="00147EEF">
        <w:trPr>
          <w:trHeight w:val="419"/>
        </w:trPr>
        <w:tc>
          <w:tcPr>
            <w:tcW w:w="2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合計履修単位数</w:t>
            </w:r>
          </w:p>
        </w:tc>
        <w:tc>
          <w:tcPr>
            <w:tcW w:w="2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285" w:rsidRPr="00147EEF" w:rsidRDefault="007B3285" w:rsidP="007B3285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147EEF">
              <w:rPr>
                <w:rFonts w:hAnsiTheme="minorEastAsia" w:cs="ＭＳ Ｐゴシック" w:hint="eastAsia"/>
                <w:sz w:val="22"/>
                <w:szCs w:val="24"/>
              </w:rPr>
              <w:t>１２６単位以上</w:t>
            </w:r>
          </w:p>
        </w:tc>
      </w:tr>
    </w:tbl>
    <w:p w:rsidR="00147EEF" w:rsidRPr="00147EEF" w:rsidRDefault="00147EEF">
      <w:pPr>
        <w:rPr>
          <w:sz w:val="22"/>
        </w:rPr>
      </w:pPr>
      <w:r w:rsidRPr="00147EEF">
        <w:rPr>
          <w:rFonts w:hint="eastAsia"/>
          <w:sz w:val="22"/>
        </w:rPr>
        <w:t>注意　年次の「１(初)」とは、1年次(初学期・前学期・後学期)の初学期のことをいう。</w:t>
      </w:r>
    </w:p>
    <w:sectPr w:rsidR="00147EEF" w:rsidRPr="00147EEF" w:rsidSect="00147EEF">
      <w:pgSz w:w="11906" w:h="16838"/>
      <w:pgMar w:top="1276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EF" w:rsidRDefault="00147EEF" w:rsidP="00147EEF">
      <w:r>
        <w:separator/>
      </w:r>
    </w:p>
  </w:endnote>
  <w:endnote w:type="continuationSeparator" w:id="0">
    <w:p w:rsidR="00147EEF" w:rsidRDefault="00147EEF" w:rsidP="0014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EF" w:rsidRDefault="00147EEF" w:rsidP="00147EEF">
      <w:r>
        <w:separator/>
      </w:r>
    </w:p>
  </w:footnote>
  <w:footnote w:type="continuationSeparator" w:id="0">
    <w:p w:rsidR="00147EEF" w:rsidRDefault="00147EEF" w:rsidP="00147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DD"/>
    <w:rsid w:val="000942E2"/>
    <w:rsid w:val="00147EEF"/>
    <w:rsid w:val="002D1016"/>
    <w:rsid w:val="004002F0"/>
    <w:rsid w:val="0070010C"/>
    <w:rsid w:val="007342DD"/>
    <w:rsid w:val="007B3285"/>
    <w:rsid w:val="00926B92"/>
    <w:rsid w:val="00B46D6F"/>
    <w:rsid w:val="00CA2DD5"/>
    <w:rsid w:val="00DE4EF0"/>
    <w:rsid w:val="00F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C21911-1DAB-4015-A4E7-3E97521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EEF"/>
  </w:style>
  <w:style w:type="paragraph" w:styleId="a5">
    <w:name w:val="footer"/>
    <w:basedOn w:val="a"/>
    <w:link w:val="a6"/>
    <w:uiPriority w:val="99"/>
    <w:unhideWhenUsed/>
    <w:rsid w:val="0014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jk403519</cp:lastModifiedBy>
  <cp:revision>10</cp:revision>
  <dcterms:created xsi:type="dcterms:W3CDTF">2017-03-10T06:14:00Z</dcterms:created>
  <dcterms:modified xsi:type="dcterms:W3CDTF">2022-01-24T11:40:00Z</dcterms:modified>
</cp:coreProperties>
</file>